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7DD3" w14:textId="225D276E" w:rsidR="00103211" w:rsidRDefault="00103211" w:rsidP="00103211">
      <w:pPr>
        <w:jc w:val="center"/>
        <w:rPr>
          <w:b/>
          <w:sz w:val="24"/>
          <w:szCs w:val="24"/>
        </w:rPr>
      </w:pPr>
      <w:r w:rsidRPr="00610501">
        <w:rPr>
          <w:b/>
          <w:sz w:val="24"/>
          <w:szCs w:val="24"/>
        </w:rPr>
        <w:t xml:space="preserve">Informacja  dotycząca </w:t>
      </w:r>
      <w:r>
        <w:rPr>
          <w:b/>
          <w:sz w:val="24"/>
          <w:szCs w:val="24"/>
        </w:rPr>
        <w:t xml:space="preserve">rejestru magazynów energii elektrycznej przyłączonych do sieci </w:t>
      </w:r>
      <w:r w:rsidRPr="00610501">
        <w:rPr>
          <w:b/>
          <w:sz w:val="24"/>
          <w:szCs w:val="24"/>
        </w:rPr>
        <w:t>Przedsiębiorstwa Energetycznego</w:t>
      </w:r>
      <w:r>
        <w:rPr>
          <w:b/>
          <w:sz w:val="24"/>
          <w:szCs w:val="24"/>
        </w:rPr>
        <w:t xml:space="preserve"> </w:t>
      </w:r>
      <w:r w:rsidRPr="00610501">
        <w:rPr>
          <w:b/>
          <w:sz w:val="24"/>
          <w:szCs w:val="24"/>
        </w:rPr>
        <w:t>Federal</w:t>
      </w:r>
      <w:r>
        <w:rPr>
          <w:b/>
          <w:sz w:val="24"/>
          <w:szCs w:val="24"/>
        </w:rPr>
        <w:t>-</w:t>
      </w:r>
      <w:proofErr w:type="spellStart"/>
      <w:r w:rsidRPr="00610501">
        <w:rPr>
          <w:b/>
          <w:sz w:val="24"/>
          <w:szCs w:val="24"/>
        </w:rPr>
        <w:t>Mogul</w:t>
      </w:r>
      <w:proofErr w:type="spellEnd"/>
      <w:r w:rsidRPr="00610501">
        <w:rPr>
          <w:b/>
          <w:sz w:val="24"/>
          <w:szCs w:val="24"/>
        </w:rPr>
        <w:t xml:space="preserve"> Gorzyce Sp. z o.o. </w:t>
      </w:r>
    </w:p>
    <w:p w14:paraId="4253C0C8" w14:textId="77777777" w:rsidR="00F6375B" w:rsidRDefault="00F6375B" w:rsidP="00103211">
      <w:pPr>
        <w:jc w:val="center"/>
        <w:rPr>
          <w:b/>
          <w:sz w:val="24"/>
          <w:szCs w:val="24"/>
        </w:rPr>
      </w:pPr>
    </w:p>
    <w:p w14:paraId="47BEAFC4" w14:textId="7E7C3495" w:rsidR="00F6375B" w:rsidRDefault="00103211" w:rsidP="00103211">
      <w:pPr>
        <w:rPr>
          <w:sz w:val="24"/>
          <w:szCs w:val="24"/>
        </w:rPr>
      </w:pPr>
      <w:r>
        <w:rPr>
          <w:sz w:val="24"/>
          <w:szCs w:val="24"/>
        </w:rPr>
        <w:t xml:space="preserve">   Zgodnie z art.</w:t>
      </w:r>
      <w:r>
        <w:rPr>
          <w:sz w:val="24"/>
          <w:szCs w:val="24"/>
        </w:rPr>
        <w:t>43g</w:t>
      </w:r>
      <w:r>
        <w:rPr>
          <w:sz w:val="24"/>
          <w:szCs w:val="24"/>
        </w:rPr>
        <w:t xml:space="preserve"> ust.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ustawy Prawo energetyczne </w:t>
      </w:r>
      <w:r>
        <w:rPr>
          <w:sz w:val="24"/>
          <w:szCs w:val="24"/>
        </w:rPr>
        <w:t>P</w:t>
      </w:r>
      <w:r>
        <w:rPr>
          <w:sz w:val="24"/>
          <w:szCs w:val="24"/>
        </w:rPr>
        <w:t>rzedsiębiorstwo Energetyczne  Federal-</w:t>
      </w:r>
      <w:proofErr w:type="spellStart"/>
      <w:r>
        <w:rPr>
          <w:sz w:val="24"/>
          <w:szCs w:val="24"/>
        </w:rPr>
        <w:t>Mogul</w:t>
      </w:r>
      <w:proofErr w:type="spellEnd"/>
      <w:r>
        <w:rPr>
          <w:sz w:val="24"/>
          <w:szCs w:val="24"/>
        </w:rPr>
        <w:t xml:space="preserve"> Gorzyce Sp. z o.o. </w:t>
      </w:r>
      <w:r w:rsidR="00F6375B">
        <w:rPr>
          <w:sz w:val="24"/>
          <w:szCs w:val="24"/>
        </w:rPr>
        <w:t>zobowiązany jest:</w:t>
      </w:r>
    </w:p>
    <w:p w14:paraId="4294DFC0" w14:textId="7969C465" w:rsidR="00103211" w:rsidRDefault="00F6375B" w:rsidP="001032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03211">
        <w:rPr>
          <w:sz w:val="24"/>
          <w:szCs w:val="24"/>
        </w:rPr>
        <w:t xml:space="preserve"> </w:t>
      </w:r>
      <w:r w:rsidR="00103211">
        <w:rPr>
          <w:sz w:val="24"/>
          <w:szCs w:val="24"/>
        </w:rPr>
        <w:t xml:space="preserve">prowadzić w postaci elektronicznej rejestr magazynów energii elektrycznej o łącznej mocy zainstalowanej większej niż 50kW, przyłączonych do sieci dystrybucyjnej, stanowiących jej część lub wchodzących w skład </w:t>
      </w:r>
      <w:r>
        <w:rPr>
          <w:sz w:val="24"/>
          <w:szCs w:val="24"/>
        </w:rPr>
        <w:t>jednostki wytwórczej lub instalacji odbiorcy końcowego przyłączonej do jego sieci,</w:t>
      </w:r>
      <w:r w:rsidR="00103211">
        <w:rPr>
          <w:sz w:val="24"/>
          <w:szCs w:val="24"/>
        </w:rPr>
        <w:t xml:space="preserve"> </w:t>
      </w:r>
    </w:p>
    <w:p w14:paraId="48B0AFAA" w14:textId="57798528" w:rsidR="00F6375B" w:rsidRDefault="00F6375B" w:rsidP="00103211">
      <w:pPr>
        <w:rPr>
          <w:sz w:val="24"/>
          <w:szCs w:val="24"/>
        </w:rPr>
      </w:pPr>
      <w:r>
        <w:rPr>
          <w:sz w:val="24"/>
          <w:szCs w:val="24"/>
        </w:rPr>
        <w:t>- aktualizować dane w rejestrze magazynów energii elektrycznej.</w:t>
      </w:r>
    </w:p>
    <w:p w14:paraId="20E530E0" w14:textId="3ADD2191" w:rsidR="00A3445F" w:rsidRDefault="00A3445F" w:rsidP="00103211">
      <w:p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F6375B">
        <w:rPr>
          <w:sz w:val="24"/>
          <w:szCs w:val="24"/>
          <w:u w:val="single"/>
        </w:rPr>
        <w:t xml:space="preserve">załączniku nr </w:t>
      </w:r>
      <w:r>
        <w:rPr>
          <w:sz w:val="24"/>
          <w:szCs w:val="24"/>
          <w:u w:val="single"/>
        </w:rPr>
        <w:t>1</w:t>
      </w:r>
      <w:r w:rsidRPr="00F6375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przedstawiamy wykaz magazynów energii przyłączonych do sieci dystrybucyjnej Federal-</w:t>
      </w:r>
      <w:proofErr w:type="spellStart"/>
      <w:r>
        <w:rPr>
          <w:sz w:val="24"/>
          <w:szCs w:val="24"/>
        </w:rPr>
        <w:t>Mogul</w:t>
      </w:r>
      <w:proofErr w:type="spellEnd"/>
      <w:r>
        <w:rPr>
          <w:sz w:val="24"/>
          <w:szCs w:val="24"/>
        </w:rPr>
        <w:t xml:space="preserve"> Gorzyce Sp. z </w:t>
      </w:r>
      <w:proofErr w:type="spellStart"/>
      <w:r>
        <w:rPr>
          <w:sz w:val="24"/>
          <w:szCs w:val="24"/>
        </w:rPr>
        <w:t>o.o</w:t>
      </w:r>
      <w:proofErr w:type="spellEnd"/>
      <w:r>
        <w:rPr>
          <w:sz w:val="24"/>
          <w:szCs w:val="24"/>
        </w:rPr>
        <w:t xml:space="preserve"> o łącznej mocy zainstalowanej powyżej 50 </w:t>
      </w:r>
      <w:proofErr w:type="spellStart"/>
      <w:r>
        <w:rPr>
          <w:sz w:val="24"/>
          <w:szCs w:val="24"/>
        </w:rPr>
        <w:t>kW.</w:t>
      </w:r>
      <w:proofErr w:type="spellEnd"/>
    </w:p>
    <w:p w14:paraId="613E6969" w14:textId="4222FE49" w:rsidR="00F6375B" w:rsidRDefault="00F6375B" w:rsidP="00103211">
      <w:pPr>
        <w:rPr>
          <w:sz w:val="24"/>
          <w:szCs w:val="24"/>
        </w:rPr>
      </w:pPr>
      <w:r>
        <w:rPr>
          <w:sz w:val="24"/>
          <w:szCs w:val="24"/>
        </w:rPr>
        <w:t>Posiadacz magazynu energii elektrycznej ma obowiązek:</w:t>
      </w:r>
    </w:p>
    <w:p w14:paraId="418C1625" w14:textId="76145D54" w:rsidR="00F6375B" w:rsidRDefault="00F6375B" w:rsidP="00103211">
      <w:pPr>
        <w:rPr>
          <w:sz w:val="24"/>
          <w:szCs w:val="24"/>
        </w:rPr>
      </w:pPr>
      <w:r>
        <w:rPr>
          <w:sz w:val="24"/>
          <w:szCs w:val="24"/>
        </w:rPr>
        <w:t>- przekazać operatorowi systemu elektroenergetycznego informację o oddaniu magazynu energii elektrycznej do eksploatacji w terminie 7 dni od dnia oddania tego magazynu do eksploatacji,</w:t>
      </w:r>
    </w:p>
    <w:p w14:paraId="5FF0D7F0" w14:textId="17F08E35" w:rsidR="00F6375B" w:rsidRDefault="00F6375B" w:rsidP="00103211">
      <w:pPr>
        <w:rPr>
          <w:sz w:val="24"/>
          <w:szCs w:val="24"/>
        </w:rPr>
      </w:pPr>
      <w:r>
        <w:rPr>
          <w:sz w:val="24"/>
          <w:szCs w:val="24"/>
        </w:rPr>
        <w:t>- powiadomić operatora systemu elektroenergetycznego o wszelkiej zmianie danych posiadacza magazynu energii elektrycznej oraz magazynu energii elektrycznej w terminie 14 dni od dnia zmiany tych danych.</w:t>
      </w:r>
    </w:p>
    <w:p w14:paraId="3478C0EC" w14:textId="2A5458BD" w:rsidR="00F6375B" w:rsidRDefault="00F6375B" w:rsidP="00F6375B">
      <w:pPr>
        <w:rPr>
          <w:sz w:val="24"/>
          <w:szCs w:val="24"/>
        </w:rPr>
      </w:pPr>
      <w:r>
        <w:rPr>
          <w:sz w:val="24"/>
          <w:szCs w:val="24"/>
        </w:rPr>
        <w:t>W celu poinformowania Przedsiębiorstwa Energetycznego Federal-</w:t>
      </w:r>
      <w:proofErr w:type="spellStart"/>
      <w:r>
        <w:rPr>
          <w:sz w:val="24"/>
          <w:szCs w:val="24"/>
        </w:rPr>
        <w:t>Mogul</w:t>
      </w:r>
      <w:proofErr w:type="spellEnd"/>
      <w:r>
        <w:rPr>
          <w:sz w:val="24"/>
          <w:szCs w:val="24"/>
        </w:rPr>
        <w:t xml:space="preserve"> Gorzyce Sp. z o.o. o oddaniu magazynu do eksploatacji lub zmianie danych należy skorzystać ze wzoru z        </w:t>
      </w:r>
      <w:r w:rsidRPr="00F6375B">
        <w:rPr>
          <w:sz w:val="24"/>
          <w:szCs w:val="24"/>
          <w:u w:val="single"/>
        </w:rPr>
        <w:t xml:space="preserve">załącznika nr </w:t>
      </w:r>
      <w:r w:rsidR="00A3445F"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. </w:t>
      </w:r>
    </w:p>
    <w:p w14:paraId="287E644C" w14:textId="00DD0A34" w:rsidR="00103211" w:rsidRPr="00A3445F" w:rsidRDefault="00F6375B" w:rsidP="00A3445F">
      <w:pPr>
        <w:rPr>
          <w:sz w:val="24"/>
          <w:szCs w:val="24"/>
        </w:rPr>
      </w:pPr>
      <w:r>
        <w:rPr>
          <w:sz w:val="24"/>
          <w:szCs w:val="24"/>
        </w:rPr>
        <w:t xml:space="preserve">Informacje należy przekazać na nasz adres korespondencyjny. </w:t>
      </w:r>
    </w:p>
    <w:p w14:paraId="3A12E369" w14:textId="1CE510CA" w:rsidR="00573260" w:rsidRPr="00103211" w:rsidRDefault="00573260" w:rsidP="00103211">
      <w:pPr>
        <w:jc w:val="center"/>
        <w:rPr>
          <w:sz w:val="36"/>
          <w:szCs w:val="36"/>
        </w:rPr>
      </w:pPr>
    </w:p>
    <w:sectPr w:rsidR="00573260" w:rsidRPr="001032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11"/>
    <w:rsid w:val="00103211"/>
    <w:rsid w:val="00573260"/>
    <w:rsid w:val="007D36ED"/>
    <w:rsid w:val="00A3445F"/>
    <w:rsid w:val="00B17DCF"/>
    <w:rsid w:val="00B64141"/>
    <w:rsid w:val="00F6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3DD7"/>
  <w15:chartTrackingRefBased/>
  <w15:docId w15:val="{A110684E-706A-4896-AB1B-561144EB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211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32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Piwowar, Tomasz</dc:creator>
  <cp:keywords/>
  <dc:description/>
  <cp:lastModifiedBy>Piwowar, Tomasz</cp:lastModifiedBy>
  <cp:revision>1</cp:revision>
  <dcterms:created xsi:type="dcterms:W3CDTF">2024-03-22T06:56:00Z</dcterms:created>
  <dcterms:modified xsi:type="dcterms:W3CDTF">2024-03-22T07:26:00Z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027b77-6402-44a8-bb92-e6a893526a1f_Enabled">
    <vt:lpwstr>true</vt:lpwstr>
  </property>
  <property fmtid="{D5CDD505-2E9C-101B-9397-08002B2CF9AE}" pid="3" name="MSIP_Label_1a027b77-6402-44a8-bb92-e6a893526a1f_SetDate">
    <vt:lpwstr>2024-03-22T07:26:30Z</vt:lpwstr>
  </property>
  <property fmtid="{D5CDD505-2E9C-101B-9397-08002B2CF9AE}" pid="4" name="MSIP_Label_1a027b77-6402-44a8-bb92-e6a893526a1f_Method">
    <vt:lpwstr>Standard</vt:lpwstr>
  </property>
  <property fmtid="{D5CDD505-2E9C-101B-9397-08002B2CF9AE}" pid="5" name="MSIP_Label_1a027b77-6402-44a8-bb92-e6a893526a1f_Name">
    <vt:lpwstr>General Not Encrypted Republished</vt:lpwstr>
  </property>
  <property fmtid="{D5CDD505-2E9C-101B-9397-08002B2CF9AE}" pid="6" name="MSIP_Label_1a027b77-6402-44a8-bb92-e6a893526a1f_SiteId">
    <vt:lpwstr>6eec918b-f654-44a7-ac1a-abfdb64e694e</vt:lpwstr>
  </property>
  <property fmtid="{D5CDD505-2E9C-101B-9397-08002B2CF9AE}" pid="7" name="MSIP_Label_1a027b77-6402-44a8-bb92-e6a893526a1f_ActionId">
    <vt:lpwstr>a3ac5419-29ec-498f-93be-ac0bc3dec0dd</vt:lpwstr>
  </property>
  <property fmtid="{D5CDD505-2E9C-101B-9397-08002B2CF9AE}" pid="8" name="MSIP_Label_1a027b77-6402-44a8-bb92-e6a893526a1f_ContentBits">
    <vt:lpwstr>0</vt:lpwstr>
  </property>
</Properties>
</file>